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94" w:rsidRPr="008B633F" w:rsidRDefault="00464D94" w:rsidP="00464D94">
      <w:pPr>
        <w:jc w:val="center"/>
        <w:rPr>
          <w:b/>
          <w:sz w:val="28"/>
          <w:szCs w:val="28"/>
        </w:rPr>
      </w:pPr>
      <w:r w:rsidRPr="008B633F">
        <w:rPr>
          <w:b/>
          <w:sz w:val="28"/>
          <w:szCs w:val="28"/>
        </w:rPr>
        <w:t>Администрации сельского поселения</w:t>
      </w:r>
      <w:r>
        <w:rPr>
          <w:b/>
          <w:sz w:val="28"/>
          <w:szCs w:val="28"/>
        </w:rPr>
        <w:t xml:space="preserve"> </w:t>
      </w:r>
      <w:r w:rsidR="00291712">
        <w:rPr>
          <w:b/>
          <w:sz w:val="28"/>
          <w:szCs w:val="28"/>
        </w:rPr>
        <w:t>Янгильский</w:t>
      </w:r>
      <w:r>
        <w:rPr>
          <w:b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</w:p>
    <w:p w:rsidR="00464D94" w:rsidRDefault="00464D94" w:rsidP="00464D94">
      <w:pPr>
        <w:ind w:right="-104" w:hanging="360"/>
        <w:jc w:val="center"/>
        <w:rPr>
          <w:b/>
          <w:sz w:val="28"/>
          <w:szCs w:val="28"/>
        </w:rPr>
      </w:pPr>
    </w:p>
    <w:p w:rsidR="00464D94" w:rsidRDefault="00464D94" w:rsidP="00464D94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координации работы </w:t>
      </w:r>
    </w:p>
    <w:p w:rsidR="00464D94" w:rsidRDefault="00464D94" w:rsidP="00464D94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  противодействию коррупции</w:t>
      </w:r>
    </w:p>
    <w:p w:rsidR="00464D94" w:rsidRDefault="00464D94" w:rsidP="00464D94">
      <w:pPr>
        <w:ind w:right="-104" w:hanging="360"/>
        <w:jc w:val="center"/>
        <w:rPr>
          <w:b/>
          <w:sz w:val="28"/>
          <w:szCs w:val="28"/>
        </w:rPr>
      </w:pPr>
    </w:p>
    <w:p w:rsidR="00464D94" w:rsidRPr="00A6707A" w:rsidRDefault="00464D94" w:rsidP="00464D94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64D94" w:rsidRPr="007507E4" w:rsidRDefault="00464D94" w:rsidP="00464D94">
      <w:pPr>
        <w:jc w:val="center"/>
        <w:rPr>
          <w:sz w:val="28"/>
          <w:szCs w:val="28"/>
        </w:rPr>
      </w:pPr>
    </w:p>
    <w:p w:rsidR="00464D94" w:rsidRPr="00A6707A" w:rsidRDefault="00DE082D" w:rsidP="00464D94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1712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291712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</w:t>
      </w:r>
      <w:r w:rsidR="00291712">
        <w:rPr>
          <w:sz w:val="28"/>
          <w:szCs w:val="28"/>
        </w:rPr>
        <w:t>2</w:t>
      </w:r>
      <w:r w:rsidR="00464D94" w:rsidRPr="00A6707A">
        <w:rPr>
          <w:sz w:val="28"/>
          <w:szCs w:val="28"/>
        </w:rPr>
        <w:t xml:space="preserve"> г.</w:t>
      </w:r>
    </w:p>
    <w:p w:rsidR="00464D94" w:rsidRDefault="00464D94" w:rsidP="00464D94">
      <w:r>
        <w:rPr>
          <w:sz w:val="28"/>
          <w:szCs w:val="28"/>
        </w:rPr>
        <w:t>с.</w:t>
      </w:r>
      <w:r w:rsidR="00291712">
        <w:rPr>
          <w:sz w:val="28"/>
          <w:szCs w:val="28"/>
        </w:rPr>
        <w:t xml:space="preserve"> Янгельское</w:t>
      </w:r>
      <w:r>
        <w:t xml:space="preserve">                                                </w:t>
      </w:r>
    </w:p>
    <w:p w:rsidR="00464D94" w:rsidRDefault="00464D94" w:rsidP="00464D94">
      <w:pPr>
        <w:jc w:val="center"/>
        <w:rPr>
          <w:sz w:val="28"/>
          <w:szCs w:val="28"/>
        </w:rPr>
      </w:pPr>
    </w:p>
    <w:p w:rsidR="00464D94" w:rsidRDefault="00464D94" w:rsidP="00464D9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заседания</w:t>
      </w:r>
      <w:r>
        <w:rPr>
          <w:sz w:val="28"/>
          <w:szCs w:val="28"/>
        </w:rPr>
        <w:t>:</w:t>
      </w:r>
    </w:p>
    <w:p w:rsidR="00464D94" w:rsidRDefault="00291712" w:rsidP="00464D94">
      <w:pPr>
        <w:rPr>
          <w:sz w:val="28"/>
          <w:szCs w:val="28"/>
        </w:rPr>
      </w:pPr>
      <w:r>
        <w:rPr>
          <w:sz w:val="28"/>
          <w:szCs w:val="28"/>
        </w:rPr>
        <w:t>Кадыров Р.Э.</w:t>
      </w:r>
      <w:r w:rsidR="00464D94">
        <w:rPr>
          <w:sz w:val="28"/>
          <w:szCs w:val="28"/>
        </w:rPr>
        <w:t xml:space="preserve">  –  Глава  сельского поселения </w:t>
      </w:r>
      <w:r>
        <w:rPr>
          <w:sz w:val="28"/>
          <w:szCs w:val="28"/>
        </w:rPr>
        <w:t>Янгильский</w:t>
      </w:r>
      <w:r w:rsidR="00464D94">
        <w:rPr>
          <w:sz w:val="28"/>
          <w:szCs w:val="28"/>
        </w:rPr>
        <w:t xml:space="preserve">  сельсовет, председатель комиссии </w:t>
      </w:r>
    </w:p>
    <w:p w:rsidR="00464D94" w:rsidRDefault="00464D94" w:rsidP="00464D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Присутствовали:</w:t>
      </w:r>
    </w:p>
    <w:p w:rsidR="00464D94" w:rsidRPr="00DD3BD9" w:rsidRDefault="00291712" w:rsidP="00464D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 А.И.</w:t>
      </w:r>
      <w:r w:rsidR="00464D94">
        <w:rPr>
          <w:sz w:val="28"/>
          <w:szCs w:val="28"/>
        </w:rPr>
        <w:t>.</w:t>
      </w:r>
      <w:r w:rsidR="00464D94" w:rsidRPr="00DD3BD9">
        <w:rPr>
          <w:sz w:val="28"/>
          <w:szCs w:val="28"/>
        </w:rPr>
        <w:t>-</w:t>
      </w:r>
      <w:r w:rsidR="00464D94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, </w:t>
      </w:r>
      <w:r w:rsidR="00464D94">
        <w:rPr>
          <w:sz w:val="28"/>
          <w:szCs w:val="28"/>
        </w:rPr>
        <w:t>зам. председателя комиссии,</w:t>
      </w:r>
    </w:p>
    <w:p w:rsidR="00464D94" w:rsidRDefault="00291712" w:rsidP="00464D94">
      <w:pPr>
        <w:rPr>
          <w:sz w:val="28"/>
          <w:szCs w:val="28"/>
        </w:rPr>
      </w:pPr>
      <w:r>
        <w:rPr>
          <w:sz w:val="28"/>
          <w:szCs w:val="28"/>
        </w:rPr>
        <w:t>Азаматова Ю.А.</w:t>
      </w:r>
      <w:r w:rsidR="00464D94">
        <w:rPr>
          <w:sz w:val="28"/>
          <w:szCs w:val="28"/>
        </w:rPr>
        <w:t>. - специалист Администрации о сельского поселения, секретарь комиссии</w:t>
      </w:r>
    </w:p>
    <w:p w:rsidR="00464D94" w:rsidRDefault="00464D94" w:rsidP="00464D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4D94" w:rsidRDefault="00464D94" w:rsidP="00464D94">
      <w:pPr>
        <w:ind w:firstLine="540"/>
        <w:rPr>
          <w:b/>
          <w:sz w:val="28"/>
          <w:szCs w:val="28"/>
        </w:rPr>
      </w:pPr>
      <w:r w:rsidRPr="00A6707A">
        <w:rPr>
          <w:b/>
          <w:sz w:val="28"/>
          <w:szCs w:val="28"/>
        </w:rPr>
        <w:t>Приглашенные:</w:t>
      </w:r>
    </w:p>
    <w:p w:rsidR="00464D94" w:rsidRDefault="00464D94" w:rsidP="00464D94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Яхин Н.И.- старший  помощник  прокурора Абзелиловского района, младший советник юстиции</w:t>
      </w:r>
    </w:p>
    <w:p w:rsidR="00464D94" w:rsidRPr="00A6707A" w:rsidRDefault="00464D94" w:rsidP="00464D94">
      <w:pPr>
        <w:jc w:val="both"/>
        <w:rPr>
          <w:sz w:val="28"/>
          <w:szCs w:val="28"/>
        </w:rPr>
      </w:pPr>
    </w:p>
    <w:p w:rsidR="00464D94" w:rsidRDefault="00464D94" w:rsidP="00464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64D94" w:rsidRDefault="00464D94" w:rsidP="00464D94">
      <w:pPr>
        <w:rPr>
          <w:sz w:val="28"/>
          <w:szCs w:val="28"/>
        </w:rPr>
      </w:pPr>
    </w:p>
    <w:p w:rsidR="00464D94" w:rsidRDefault="00464D94" w:rsidP="00464D94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1.Рассмотрение протеста Прокуратуры  Абзелиловского района   </w:t>
      </w:r>
      <w:r w:rsidRPr="003D686E">
        <w:rPr>
          <w:sz w:val="28"/>
          <w:szCs w:val="28"/>
        </w:rPr>
        <w:t>на постановление администрации  №</w:t>
      </w:r>
      <w:r w:rsidR="00291712">
        <w:rPr>
          <w:sz w:val="28"/>
          <w:szCs w:val="28"/>
        </w:rPr>
        <w:t xml:space="preserve"> 62</w:t>
      </w:r>
      <w:r w:rsidRPr="003D686E">
        <w:rPr>
          <w:sz w:val="28"/>
          <w:szCs w:val="28"/>
        </w:rPr>
        <w:t xml:space="preserve"> от </w:t>
      </w:r>
      <w:r w:rsidR="00291712">
        <w:rPr>
          <w:sz w:val="28"/>
          <w:szCs w:val="28"/>
        </w:rPr>
        <w:t>03.12.2012 г</w:t>
      </w:r>
      <w:r w:rsidRPr="003D686E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3D686E">
        <w:rPr>
          <w:sz w:val="28"/>
          <w:szCs w:val="28"/>
        </w:rPr>
        <w:t xml:space="preserve">Об утверждении Административного регламента </w:t>
      </w:r>
      <w:r w:rsidR="00291712">
        <w:rPr>
          <w:sz w:val="28"/>
          <w:szCs w:val="28"/>
        </w:rPr>
        <w:t>по предоставлению муниципальной услуги «Согласование перепланировки и (или) переустройства жилого помещения»</w:t>
      </w:r>
      <w:r w:rsidR="00291712">
        <w:rPr>
          <w:rFonts w:eastAsiaTheme="minorEastAsia"/>
          <w:bCs/>
          <w:sz w:val="28"/>
          <w:szCs w:val="28"/>
        </w:rPr>
        <w:t xml:space="preserve"> </w:t>
      </w:r>
      <w:r w:rsidRPr="003D686E">
        <w:rPr>
          <w:bCs/>
          <w:sz w:val="28"/>
          <w:szCs w:val="28"/>
        </w:rPr>
        <w:t xml:space="preserve">в сельском поселении </w:t>
      </w:r>
      <w:r w:rsidR="00291712">
        <w:rPr>
          <w:bCs/>
          <w:sz w:val="28"/>
          <w:szCs w:val="28"/>
        </w:rPr>
        <w:t>Янгильский</w:t>
      </w:r>
      <w:r w:rsidRPr="003D686E">
        <w:rPr>
          <w:bCs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>
        <w:rPr>
          <w:bCs/>
          <w:sz w:val="28"/>
          <w:szCs w:val="28"/>
        </w:rPr>
        <w:t>»</w:t>
      </w:r>
    </w:p>
    <w:p w:rsidR="00464D94" w:rsidRDefault="00464D94" w:rsidP="00464D94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64D94" w:rsidRDefault="00464D94" w:rsidP="00464D94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64D94" w:rsidRDefault="00464D94" w:rsidP="00464D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464D94" w:rsidRDefault="00464D94" w:rsidP="00464D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 w:rsidR="00291712">
        <w:rPr>
          <w:sz w:val="28"/>
          <w:szCs w:val="28"/>
        </w:rPr>
        <w:t>Кадырова Р.Э.,</w:t>
      </w:r>
      <w:r>
        <w:rPr>
          <w:sz w:val="28"/>
          <w:szCs w:val="28"/>
        </w:rPr>
        <w:t xml:space="preserve"> который  пояснил, что прокуратурой Абзелиловского района проведена проверка соблюдения требований законодательства о проведении антикоррупционной экспертизы нормативных правовых актов. </w:t>
      </w:r>
    </w:p>
    <w:p w:rsidR="00464D94" w:rsidRDefault="00464D94" w:rsidP="00464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ст.6 Федерального закона от 25 декабря 2008 года №</w:t>
      </w:r>
      <w:r w:rsidR="00291712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коррупции», мерой по профилактике коррупции является антикоррупционная экспертиза нормативных правовых актов и их проектов.</w:t>
      </w:r>
    </w:p>
    <w:p w:rsidR="00464D94" w:rsidRDefault="00464D94" w:rsidP="00464D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под</w:t>
      </w:r>
      <w:r w:rsidR="004365CA">
        <w:rPr>
          <w:sz w:val="28"/>
          <w:szCs w:val="28"/>
        </w:rPr>
        <w:t xml:space="preserve"> п. «</w:t>
      </w:r>
      <w:r>
        <w:rPr>
          <w:sz w:val="28"/>
          <w:szCs w:val="28"/>
        </w:rPr>
        <w:t xml:space="preserve">в»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>
        <w:rPr>
          <w:sz w:val="28"/>
          <w:szCs w:val="28"/>
        </w:rPr>
        <w:lastRenderedPageBreak/>
        <w:t>от 26.02.2010</w:t>
      </w:r>
      <w:r w:rsidR="0029171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9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96, </w:t>
      </w:r>
      <w:proofErr w:type="spellStart"/>
      <w:r>
        <w:rPr>
          <w:sz w:val="28"/>
          <w:szCs w:val="28"/>
        </w:rPr>
        <w:t>коррупциогенном</w:t>
      </w:r>
      <w:proofErr w:type="spellEnd"/>
      <w:r>
        <w:rPr>
          <w:sz w:val="28"/>
          <w:szCs w:val="28"/>
        </w:rPr>
        <w:t xml:space="preserve"> фактором являются: выборочное изменение объема прав –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лиц). </w:t>
      </w:r>
      <w:proofErr w:type="gramEnd"/>
    </w:p>
    <w:p w:rsidR="00464D94" w:rsidRDefault="00464D94" w:rsidP="00464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proofErr w:type="gramStart"/>
      <w:r>
        <w:rPr>
          <w:sz w:val="28"/>
          <w:szCs w:val="28"/>
        </w:rPr>
        <w:t>установлено</w:t>
      </w:r>
      <w:proofErr w:type="gramEnd"/>
      <w:r>
        <w:rPr>
          <w:sz w:val="28"/>
          <w:szCs w:val="28"/>
        </w:rPr>
        <w:t xml:space="preserve"> </w:t>
      </w:r>
      <w:r w:rsidR="00291712">
        <w:rPr>
          <w:sz w:val="28"/>
          <w:szCs w:val="28"/>
        </w:rPr>
        <w:t xml:space="preserve">что данный Административный регламент не в полной мере соответствует требованиям федерального законодательства и содержит </w:t>
      </w:r>
      <w:proofErr w:type="spellStart"/>
      <w:r w:rsidR="00291712">
        <w:rPr>
          <w:sz w:val="28"/>
          <w:szCs w:val="28"/>
        </w:rPr>
        <w:t>коррупциогенные</w:t>
      </w:r>
      <w:proofErr w:type="spellEnd"/>
      <w:r w:rsidR="00291712">
        <w:rPr>
          <w:sz w:val="28"/>
          <w:szCs w:val="28"/>
        </w:rPr>
        <w:t xml:space="preserve"> </w:t>
      </w:r>
      <w:r w:rsidR="00965E49">
        <w:rPr>
          <w:sz w:val="28"/>
          <w:szCs w:val="28"/>
        </w:rPr>
        <w:t>факторы.</w:t>
      </w:r>
    </w:p>
    <w:p w:rsidR="00464D94" w:rsidRDefault="00965E49" w:rsidP="00464D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Кадыров Р.Э.</w:t>
      </w:r>
      <w:r w:rsidR="004365CA">
        <w:rPr>
          <w:sz w:val="28"/>
          <w:szCs w:val="28"/>
        </w:rPr>
        <w:t xml:space="preserve">  предложил</w:t>
      </w:r>
      <w:r w:rsidR="00464D94">
        <w:rPr>
          <w:sz w:val="28"/>
          <w:szCs w:val="28"/>
        </w:rPr>
        <w:t xml:space="preserve">  </w:t>
      </w:r>
      <w:r w:rsidR="004365CA">
        <w:rPr>
          <w:sz w:val="28"/>
          <w:szCs w:val="28"/>
        </w:rPr>
        <w:t>протест</w:t>
      </w:r>
      <w:r w:rsidR="00464D94">
        <w:rPr>
          <w:sz w:val="28"/>
          <w:szCs w:val="28"/>
        </w:rPr>
        <w:t xml:space="preserve"> прокуратуры считать подлежащим удовлетворению, </w:t>
      </w:r>
      <w:r w:rsidR="00464D94">
        <w:rPr>
          <w:sz w:val="28"/>
        </w:rPr>
        <w:t xml:space="preserve">ответственным за проведение антикоррупционной экспертизы НПА указать на постоянное проведение мониторинга изменений  федерального и регионального законодательства  при антикоррупционной экспертизы НПА, оценке НПА  во взаимосвязи с другими нормативными правовыми актами,  о недопущении подобных нарушений впредь </w:t>
      </w:r>
      <w:r w:rsidR="00464D94">
        <w:rPr>
          <w:sz w:val="28"/>
          <w:szCs w:val="28"/>
        </w:rPr>
        <w:t>и о результатах рассмотрения представления с</w:t>
      </w:r>
      <w:r w:rsidR="004365CA">
        <w:rPr>
          <w:sz w:val="28"/>
          <w:szCs w:val="28"/>
        </w:rPr>
        <w:t>ообщить в прокурату Абзелиловского</w:t>
      </w:r>
      <w:r w:rsidR="00464D94">
        <w:rPr>
          <w:sz w:val="28"/>
          <w:szCs w:val="28"/>
        </w:rPr>
        <w:t xml:space="preserve"> района.</w:t>
      </w:r>
      <w:proofErr w:type="gramEnd"/>
    </w:p>
    <w:p w:rsidR="00464D94" w:rsidRDefault="00464D94" w:rsidP="00464D94">
      <w:pPr>
        <w:jc w:val="both"/>
        <w:rPr>
          <w:sz w:val="28"/>
          <w:szCs w:val="28"/>
        </w:rPr>
      </w:pPr>
    </w:p>
    <w:p w:rsidR="00464D94" w:rsidRPr="00BF17F4" w:rsidRDefault="00464D94" w:rsidP="00464D94">
      <w:pPr>
        <w:rPr>
          <w:sz w:val="28"/>
          <w:szCs w:val="28"/>
        </w:rPr>
      </w:pPr>
      <w:r w:rsidRPr="000D3168">
        <w:rPr>
          <w:b/>
          <w:sz w:val="28"/>
          <w:szCs w:val="28"/>
        </w:rPr>
        <w:t xml:space="preserve">ГОЛОСОВАЛИ: «за» </w:t>
      </w:r>
      <w:r w:rsidRPr="000D3168">
        <w:rPr>
          <w:sz w:val="28"/>
          <w:szCs w:val="28"/>
        </w:rPr>
        <w:t xml:space="preserve">- </w:t>
      </w:r>
      <w:r w:rsidRPr="000D3168">
        <w:rPr>
          <w:b/>
          <w:sz w:val="28"/>
          <w:szCs w:val="28"/>
        </w:rPr>
        <w:t xml:space="preserve"> </w:t>
      </w:r>
      <w:r w:rsidRPr="00BF17F4">
        <w:rPr>
          <w:b/>
          <w:sz w:val="28"/>
          <w:szCs w:val="28"/>
        </w:rPr>
        <w:t>единогласно.</w:t>
      </w:r>
    </w:p>
    <w:p w:rsidR="00464D94" w:rsidRDefault="00464D94" w:rsidP="00464D94">
      <w:pPr>
        <w:rPr>
          <w:b/>
          <w:sz w:val="28"/>
          <w:szCs w:val="28"/>
        </w:rPr>
      </w:pPr>
      <w:r w:rsidRPr="000D3168">
        <w:rPr>
          <w:b/>
          <w:sz w:val="28"/>
          <w:szCs w:val="28"/>
        </w:rPr>
        <w:t>РЕШИЛИ:</w:t>
      </w:r>
    </w:p>
    <w:p w:rsidR="00464D94" w:rsidRDefault="004365CA" w:rsidP="00464D9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Протест</w:t>
      </w:r>
      <w:r w:rsidR="00464D94">
        <w:rPr>
          <w:sz w:val="28"/>
          <w:szCs w:val="28"/>
        </w:rPr>
        <w:t xml:space="preserve"> прокуратуры считать подлежащим удовлетворению, </w:t>
      </w:r>
      <w:r w:rsidR="00464D94">
        <w:rPr>
          <w:sz w:val="28"/>
        </w:rPr>
        <w:t xml:space="preserve">ответственным за проведение антикоррупционной экспертизы НПА указать на постоянное проведение мониторинга изменений  федерального и регионального законодательства  при антикоррупционной экспертизы НПА, оценке НПА  во взаимосвязи с другими нормативными правовыми актами,  о недопущении подобных нарушений впредь </w:t>
      </w:r>
      <w:r w:rsidR="00464D94">
        <w:rPr>
          <w:sz w:val="28"/>
          <w:szCs w:val="28"/>
        </w:rPr>
        <w:t>и о результатах рассмотрения представления с</w:t>
      </w:r>
      <w:r>
        <w:rPr>
          <w:sz w:val="28"/>
          <w:szCs w:val="28"/>
        </w:rPr>
        <w:t>ообщить в прокуратуру Абзелиловского</w:t>
      </w:r>
      <w:r w:rsidR="00464D94">
        <w:rPr>
          <w:sz w:val="28"/>
          <w:szCs w:val="28"/>
        </w:rPr>
        <w:t xml:space="preserve"> района.</w:t>
      </w:r>
    </w:p>
    <w:p w:rsidR="00DE082D" w:rsidRDefault="00965E49" w:rsidP="00464D94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Изучив данный протест, решили направить постановление с внесенными изменениями и дополнениями в Административный регламент</w:t>
      </w:r>
      <w:r w:rsidR="00DE082D">
        <w:rPr>
          <w:sz w:val="28"/>
          <w:szCs w:val="28"/>
        </w:rPr>
        <w:t xml:space="preserve"> </w:t>
      </w:r>
      <w:r>
        <w:rPr>
          <w:sz w:val="28"/>
          <w:szCs w:val="28"/>
        </w:rPr>
        <w:t>от 03.12.2012 г. № 62</w:t>
      </w:r>
      <w:r>
        <w:rPr>
          <w:sz w:val="28"/>
          <w:szCs w:val="28"/>
        </w:rPr>
        <w:t xml:space="preserve"> «Об утверждении </w:t>
      </w:r>
      <w:r w:rsidRPr="003D686E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по предоставлению муниципальной услуги «Согласование перепланировки и (или) переустройства жилого помещения»</w:t>
      </w:r>
      <w:r>
        <w:rPr>
          <w:rFonts w:eastAsiaTheme="minorEastAsia"/>
          <w:bCs/>
          <w:sz w:val="28"/>
          <w:szCs w:val="28"/>
        </w:rPr>
        <w:t xml:space="preserve"> </w:t>
      </w:r>
      <w:r w:rsidRPr="003D686E">
        <w:rPr>
          <w:bCs/>
          <w:sz w:val="28"/>
          <w:szCs w:val="28"/>
        </w:rPr>
        <w:t xml:space="preserve">в сельском поселении </w:t>
      </w:r>
      <w:r>
        <w:rPr>
          <w:bCs/>
          <w:sz w:val="28"/>
          <w:szCs w:val="28"/>
        </w:rPr>
        <w:t>Янгильский</w:t>
      </w:r>
      <w:r w:rsidRPr="003D686E">
        <w:rPr>
          <w:bCs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464D94" w:rsidRDefault="00464D94" w:rsidP="00464D94">
      <w:pPr>
        <w:rPr>
          <w:b/>
          <w:sz w:val="28"/>
          <w:szCs w:val="28"/>
        </w:rPr>
      </w:pPr>
    </w:p>
    <w:p w:rsidR="00464D94" w:rsidRDefault="00464D94" w:rsidP="00464D94">
      <w:pPr>
        <w:jc w:val="both"/>
        <w:rPr>
          <w:b/>
          <w:sz w:val="28"/>
          <w:szCs w:val="28"/>
        </w:rPr>
      </w:pPr>
    </w:p>
    <w:p w:rsidR="00464D94" w:rsidRPr="00730E86" w:rsidRDefault="00464D94" w:rsidP="00464D9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0E86">
        <w:rPr>
          <w:b/>
          <w:sz w:val="28"/>
          <w:szCs w:val="28"/>
        </w:rPr>
        <w:t xml:space="preserve">Председательствующий           </w:t>
      </w:r>
      <w:r w:rsidR="00DE082D">
        <w:rPr>
          <w:b/>
          <w:sz w:val="28"/>
          <w:szCs w:val="28"/>
        </w:rPr>
        <w:t xml:space="preserve">                        </w:t>
      </w:r>
      <w:r w:rsidR="00965E49">
        <w:rPr>
          <w:b/>
          <w:sz w:val="28"/>
          <w:szCs w:val="28"/>
        </w:rPr>
        <w:t xml:space="preserve">       </w:t>
      </w:r>
      <w:r w:rsidR="00DE082D">
        <w:rPr>
          <w:b/>
          <w:sz w:val="28"/>
          <w:szCs w:val="28"/>
        </w:rPr>
        <w:t xml:space="preserve">  </w:t>
      </w:r>
      <w:r w:rsidR="00965E49">
        <w:rPr>
          <w:b/>
          <w:sz w:val="28"/>
          <w:szCs w:val="28"/>
        </w:rPr>
        <w:t xml:space="preserve">    </w:t>
      </w:r>
      <w:r w:rsidR="00DE082D">
        <w:rPr>
          <w:b/>
          <w:sz w:val="28"/>
          <w:szCs w:val="28"/>
        </w:rPr>
        <w:t xml:space="preserve">   </w:t>
      </w:r>
      <w:r w:rsidR="00965E49">
        <w:rPr>
          <w:b/>
          <w:sz w:val="28"/>
          <w:szCs w:val="28"/>
        </w:rPr>
        <w:t>Кадыров Р.Э.</w:t>
      </w:r>
    </w:p>
    <w:p w:rsidR="00464D94" w:rsidRPr="00730E86" w:rsidRDefault="00464D94" w:rsidP="00464D9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0E86">
        <w:rPr>
          <w:b/>
          <w:sz w:val="28"/>
          <w:szCs w:val="28"/>
        </w:rPr>
        <w:t xml:space="preserve">Секретарь                                                              </w:t>
      </w:r>
      <w:r w:rsidR="00965E49">
        <w:rPr>
          <w:b/>
          <w:sz w:val="28"/>
          <w:szCs w:val="28"/>
        </w:rPr>
        <w:t xml:space="preserve"> </w:t>
      </w:r>
      <w:r w:rsidRPr="00730E86">
        <w:rPr>
          <w:b/>
          <w:sz w:val="28"/>
          <w:szCs w:val="28"/>
        </w:rPr>
        <w:t xml:space="preserve">  </w:t>
      </w:r>
      <w:r w:rsidR="00965E49">
        <w:rPr>
          <w:b/>
          <w:sz w:val="28"/>
          <w:szCs w:val="28"/>
        </w:rPr>
        <w:t xml:space="preserve">   </w:t>
      </w:r>
      <w:bookmarkStart w:id="0" w:name="_GoBack"/>
      <w:bookmarkEnd w:id="0"/>
      <w:r w:rsidRPr="00730E86">
        <w:rPr>
          <w:b/>
          <w:sz w:val="28"/>
          <w:szCs w:val="28"/>
        </w:rPr>
        <w:t xml:space="preserve">  </w:t>
      </w:r>
      <w:r w:rsidR="00965E49">
        <w:rPr>
          <w:b/>
          <w:sz w:val="28"/>
          <w:szCs w:val="28"/>
        </w:rPr>
        <w:t>Азаматова Ю.А.</w:t>
      </w:r>
    </w:p>
    <w:p w:rsidR="00464D94" w:rsidRDefault="00464D94" w:rsidP="00464D94">
      <w:pPr>
        <w:pStyle w:val="10"/>
        <w:shd w:val="clear" w:color="auto" w:fill="auto"/>
        <w:spacing w:after="0"/>
        <w:ind w:left="5040" w:right="20"/>
        <w:rPr>
          <w:color w:val="000000"/>
          <w:sz w:val="28"/>
          <w:szCs w:val="28"/>
          <w:lang w:bidi="ru-RU"/>
        </w:rPr>
      </w:pPr>
    </w:p>
    <w:p w:rsidR="00464D94" w:rsidRPr="00EC0BFC" w:rsidRDefault="00464D94" w:rsidP="00464D94">
      <w:pPr>
        <w:pStyle w:val="10"/>
        <w:shd w:val="clear" w:color="auto" w:fill="auto"/>
        <w:spacing w:after="0"/>
        <w:ind w:left="5040" w:right="20"/>
        <w:rPr>
          <w:sz w:val="28"/>
          <w:szCs w:val="28"/>
        </w:rPr>
      </w:pPr>
    </w:p>
    <w:p w:rsidR="00464D94" w:rsidRPr="00EC0BFC" w:rsidRDefault="00464D94" w:rsidP="00464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45E" w:rsidRDefault="003C645E"/>
    <w:sectPr w:rsidR="003C645E" w:rsidSect="00FA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94"/>
    <w:rsid w:val="000423D8"/>
    <w:rsid w:val="001B1D20"/>
    <w:rsid w:val="001B23F0"/>
    <w:rsid w:val="001B5CA1"/>
    <w:rsid w:val="00291712"/>
    <w:rsid w:val="003C645E"/>
    <w:rsid w:val="004365CA"/>
    <w:rsid w:val="00464D94"/>
    <w:rsid w:val="007F04F0"/>
    <w:rsid w:val="00965E49"/>
    <w:rsid w:val="00D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4D94"/>
    <w:pPr>
      <w:ind w:left="720"/>
      <w:contextualSpacing/>
    </w:pPr>
  </w:style>
  <w:style w:type="character" w:customStyle="1" w:styleId="a3">
    <w:name w:val="Основной текст_"/>
    <w:basedOn w:val="a0"/>
    <w:link w:val="10"/>
    <w:rsid w:val="00464D94"/>
    <w:rPr>
      <w:rFonts w:ascii="Times New Roman" w:eastAsia="Times New Roman" w:hAnsi="Times New Roman"/>
      <w:spacing w:val="1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464D94"/>
    <w:pPr>
      <w:widowControl w:val="0"/>
      <w:shd w:val="clear" w:color="auto" w:fill="FFFFFF"/>
      <w:spacing w:after="1260" w:line="322" w:lineRule="exact"/>
      <w:jc w:val="right"/>
    </w:pPr>
    <w:rPr>
      <w:rFonts w:eastAsia="Times New Roman" w:cstheme="minorBidi"/>
      <w:spacing w:val="12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4D94"/>
    <w:pPr>
      <w:ind w:left="720"/>
      <w:contextualSpacing/>
    </w:pPr>
  </w:style>
  <w:style w:type="character" w:customStyle="1" w:styleId="a3">
    <w:name w:val="Основной текст_"/>
    <w:basedOn w:val="a0"/>
    <w:link w:val="10"/>
    <w:rsid w:val="00464D94"/>
    <w:rPr>
      <w:rFonts w:ascii="Times New Roman" w:eastAsia="Times New Roman" w:hAnsi="Times New Roman"/>
      <w:spacing w:val="1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464D94"/>
    <w:pPr>
      <w:widowControl w:val="0"/>
      <w:shd w:val="clear" w:color="auto" w:fill="FFFFFF"/>
      <w:spacing w:after="1260" w:line="322" w:lineRule="exact"/>
      <w:jc w:val="right"/>
    </w:pPr>
    <w:rPr>
      <w:rFonts w:eastAsia="Times New Roman" w:cstheme="minorBidi"/>
      <w:spacing w:val="12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Сельсовет</cp:lastModifiedBy>
  <cp:revision>2</cp:revision>
  <cp:lastPrinted>2021-04-19T07:46:00Z</cp:lastPrinted>
  <dcterms:created xsi:type="dcterms:W3CDTF">2022-04-07T12:10:00Z</dcterms:created>
  <dcterms:modified xsi:type="dcterms:W3CDTF">2022-04-07T12:10:00Z</dcterms:modified>
</cp:coreProperties>
</file>